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EFCBC" w14:textId="128D1473" w:rsidR="002949DF" w:rsidRDefault="002949DF" w:rsidP="002949DF">
      <w:pPr>
        <w:bidi/>
        <w:spacing w:after="80"/>
        <w:jc w:val="center"/>
        <w:rPr>
          <w:rFonts w:asciiTheme="majorBidi" w:hAnsiTheme="majorBidi" w:cstheme="majorBidi"/>
          <w:b/>
          <w:szCs w:val="28"/>
          <w:rtl/>
          <w:lang w:bidi="ar-EG"/>
        </w:rPr>
      </w:pPr>
      <w:r w:rsidRPr="004C3219">
        <w:rPr>
          <w:rFonts w:asciiTheme="majorBidi" w:hAnsiTheme="majorBidi" w:cstheme="majorBidi" w:hint="cs"/>
          <w:b/>
          <w:szCs w:val="28"/>
          <w:rtl/>
        </w:rPr>
        <w:t>روابط استبيانات تقييم رئيس</w:t>
      </w:r>
      <w:r w:rsidRPr="004C3219">
        <w:rPr>
          <w:rFonts w:asciiTheme="majorBidi" w:hAnsiTheme="majorBidi" w:cstheme="majorBidi"/>
          <w:b/>
          <w:szCs w:val="28"/>
          <w:rtl/>
          <w:lang w:bidi="ar-EG"/>
        </w:rPr>
        <w:t xml:space="preserve"> القسم</w:t>
      </w:r>
      <w:r w:rsidRPr="004C3219">
        <w:rPr>
          <w:rFonts w:asciiTheme="majorBidi" w:hAnsiTheme="majorBidi" w:cstheme="majorBidi" w:hint="cs"/>
          <w:b/>
          <w:szCs w:val="28"/>
          <w:rtl/>
          <w:lang w:bidi="ar-EG"/>
        </w:rPr>
        <w:t xml:space="preserve"> لأداء اعضاء التدريس والهيئة المعاونة</w:t>
      </w:r>
      <w:r w:rsidR="00C376F7">
        <w:rPr>
          <w:rFonts w:asciiTheme="majorBidi" w:hAnsiTheme="majorBidi" w:cstheme="majorBidi" w:hint="cs"/>
          <w:b/>
          <w:szCs w:val="28"/>
          <w:rtl/>
          <w:lang w:bidi="ar-EG"/>
        </w:rPr>
        <w:t xml:space="preserve"> 2</w:t>
      </w:r>
      <w:r w:rsidR="000E626B">
        <w:rPr>
          <w:rFonts w:asciiTheme="majorBidi" w:hAnsiTheme="majorBidi" w:cstheme="majorBidi" w:hint="cs"/>
          <w:b/>
          <w:szCs w:val="28"/>
          <w:rtl/>
          <w:lang w:bidi="ar-EG"/>
        </w:rPr>
        <w:t>5</w:t>
      </w:r>
      <w:r w:rsidR="00C376F7">
        <w:rPr>
          <w:rFonts w:asciiTheme="majorBidi" w:hAnsiTheme="majorBidi" w:cstheme="majorBidi" w:hint="cs"/>
          <w:b/>
          <w:szCs w:val="28"/>
          <w:rtl/>
          <w:lang w:bidi="ar-EG"/>
        </w:rPr>
        <w:t>-2</w:t>
      </w:r>
      <w:r w:rsidR="000E626B">
        <w:rPr>
          <w:rFonts w:asciiTheme="majorBidi" w:hAnsiTheme="majorBidi" w:cstheme="majorBidi" w:hint="cs"/>
          <w:b/>
          <w:szCs w:val="28"/>
          <w:rtl/>
          <w:lang w:bidi="ar-EG"/>
        </w:rPr>
        <w:t>6</w:t>
      </w:r>
    </w:p>
    <w:p w14:paraId="3C3125EF" w14:textId="77777777" w:rsidR="002949DF" w:rsidRPr="004C3219" w:rsidRDefault="002949DF" w:rsidP="002949DF">
      <w:pPr>
        <w:bidi/>
        <w:spacing w:after="80"/>
        <w:jc w:val="center"/>
        <w:rPr>
          <w:rFonts w:asciiTheme="minorHAnsi" w:hAnsiTheme="minorHAnsi" w:cstheme="minorBidi"/>
          <w:bCs w:val="0"/>
          <w:sz w:val="24"/>
        </w:rPr>
      </w:pPr>
    </w:p>
    <w:tbl>
      <w:tblPr>
        <w:tblStyle w:val="TableGrid"/>
        <w:bidiVisual/>
        <w:tblW w:w="9576" w:type="dxa"/>
        <w:tblInd w:w="62" w:type="dxa"/>
        <w:tblLook w:val="04A0" w:firstRow="1" w:lastRow="0" w:firstColumn="1" w:lastColumn="0" w:noHBand="0" w:noVBand="1"/>
      </w:tblPr>
      <w:tblGrid>
        <w:gridCol w:w="340"/>
        <w:gridCol w:w="5985"/>
        <w:gridCol w:w="3251"/>
      </w:tblGrid>
      <w:tr w:rsidR="002949DF" w:rsidRPr="004C3219" w14:paraId="7284E0FB" w14:textId="77777777" w:rsidTr="00302415">
        <w:tc>
          <w:tcPr>
            <w:tcW w:w="336" w:type="dxa"/>
            <w:shd w:val="clear" w:color="auto" w:fill="FFC000"/>
            <w:vAlign w:val="center"/>
          </w:tcPr>
          <w:p w14:paraId="14553403" w14:textId="77777777" w:rsidR="002949DF" w:rsidRPr="004C3219" w:rsidRDefault="002949DF" w:rsidP="00302415">
            <w:pPr>
              <w:bidi/>
              <w:spacing w:before="60" w:after="60" w:line="259" w:lineRule="auto"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4C3219">
              <w:rPr>
                <w:rFonts w:asciiTheme="majorBidi" w:hAnsiTheme="majorBidi" w:cstheme="majorBidi" w:hint="cs"/>
                <w:b/>
                <w:rtl/>
              </w:rPr>
              <w:t>م</w:t>
            </w:r>
          </w:p>
        </w:tc>
        <w:tc>
          <w:tcPr>
            <w:tcW w:w="5988" w:type="dxa"/>
            <w:shd w:val="clear" w:color="auto" w:fill="FFC000"/>
            <w:vAlign w:val="center"/>
          </w:tcPr>
          <w:p w14:paraId="23B923BE" w14:textId="77777777" w:rsidR="002949DF" w:rsidRPr="004C3219" w:rsidRDefault="002949DF" w:rsidP="00302415">
            <w:pPr>
              <w:bidi/>
              <w:spacing w:before="60" w:after="60" w:line="259" w:lineRule="auto"/>
              <w:rPr>
                <w:rFonts w:asciiTheme="majorBidi" w:hAnsiTheme="majorBidi" w:cstheme="majorBidi"/>
                <w:b/>
                <w:rtl/>
              </w:rPr>
            </w:pPr>
            <w:r w:rsidRPr="004C3219">
              <w:rPr>
                <w:rFonts w:asciiTheme="majorBidi" w:hAnsiTheme="majorBidi" w:cstheme="majorBidi" w:hint="cs"/>
                <w:b/>
                <w:rtl/>
              </w:rPr>
              <w:t xml:space="preserve">موضوع الاستبانة </w:t>
            </w:r>
          </w:p>
        </w:tc>
        <w:tc>
          <w:tcPr>
            <w:tcW w:w="3252" w:type="dxa"/>
            <w:shd w:val="clear" w:color="auto" w:fill="FFC000"/>
            <w:vAlign w:val="center"/>
          </w:tcPr>
          <w:p w14:paraId="109D02E6" w14:textId="77777777" w:rsidR="002949DF" w:rsidRPr="004C3219" w:rsidRDefault="002949DF" w:rsidP="00302415">
            <w:pPr>
              <w:bidi/>
              <w:spacing w:before="60" w:after="60" w:line="259" w:lineRule="auto"/>
              <w:jc w:val="center"/>
              <w:rPr>
                <w:rFonts w:asciiTheme="majorBidi" w:hAnsiTheme="majorBidi" w:cstheme="majorBidi"/>
                <w:b/>
                <w:rtl/>
              </w:rPr>
            </w:pPr>
            <w:r w:rsidRPr="004C3219">
              <w:rPr>
                <w:rFonts w:asciiTheme="majorBidi" w:hAnsiTheme="majorBidi" w:cstheme="majorBidi" w:hint="cs"/>
                <w:b/>
                <w:rtl/>
              </w:rPr>
              <w:t>الرابط</w:t>
            </w:r>
          </w:p>
        </w:tc>
      </w:tr>
      <w:tr w:rsidR="002949DF" w:rsidRPr="004C3219" w14:paraId="160EF42D" w14:textId="77777777" w:rsidTr="00302415">
        <w:tc>
          <w:tcPr>
            <w:tcW w:w="336" w:type="dxa"/>
            <w:vAlign w:val="center"/>
          </w:tcPr>
          <w:p w14:paraId="6EB7FC8F" w14:textId="77777777" w:rsidR="002949DF" w:rsidRPr="00D71117" w:rsidRDefault="002949DF" w:rsidP="00302415">
            <w:pPr>
              <w:bidi/>
              <w:spacing w:before="60" w:after="60"/>
              <w:jc w:val="center"/>
              <w:rPr>
                <w:rFonts w:asciiTheme="majorBidi" w:hAnsiTheme="majorBidi" w:cstheme="majorBidi"/>
                <w:b/>
                <w:sz w:val="24"/>
                <w:rtl/>
              </w:rPr>
            </w:pPr>
            <w:r w:rsidRPr="00D71117">
              <w:rPr>
                <w:rFonts w:asciiTheme="majorBidi" w:hAnsiTheme="majorBidi" w:cstheme="majorBidi" w:hint="cs"/>
                <w:b/>
                <w:sz w:val="24"/>
                <w:rtl/>
              </w:rPr>
              <w:t>1</w:t>
            </w:r>
          </w:p>
        </w:tc>
        <w:tc>
          <w:tcPr>
            <w:tcW w:w="5988" w:type="dxa"/>
            <w:vAlign w:val="center"/>
          </w:tcPr>
          <w:p w14:paraId="2360F210" w14:textId="77777777" w:rsidR="002949DF" w:rsidRPr="004C3219" w:rsidRDefault="002949DF" w:rsidP="00302415">
            <w:pPr>
              <w:bidi/>
              <w:spacing w:before="60" w:after="60"/>
              <w:rPr>
                <w:rFonts w:asciiTheme="majorBidi" w:hAnsiTheme="majorBidi" w:cstheme="majorBidi"/>
                <w:color w:val="0000FF"/>
                <w:rtl/>
              </w:rPr>
            </w:pPr>
            <w:r w:rsidRPr="004C3219">
              <w:rPr>
                <w:rFonts w:asciiTheme="majorBidi" w:hAnsiTheme="majorBidi" w:cstheme="majorBidi"/>
                <w:rtl/>
              </w:rPr>
              <w:t xml:space="preserve">استبانة تقييم </w:t>
            </w:r>
            <w:r w:rsidRPr="004C3219">
              <w:rPr>
                <w:rFonts w:asciiTheme="majorBidi" w:hAnsiTheme="majorBidi" w:cstheme="majorBidi"/>
                <w:rtl/>
                <w:lang w:bidi="ar-EG"/>
              </w:rPr>
              <w:t>رئيس القسم لأداء أعضاء هيئة التدريس والهيئة المعاونة</w:t>
            </w:r>
            <w:r w:rsidRPr="004C3219">
              <w:rPr>
                <w:rFonts w:asciiTheme="majorBidi" w:hAnsiTheme="majorBidi" w:cstheme="majorBidi" w:hint="cs"/>
                <w:rtl/>
                <w:lang w:bidi="ar-EG"/>
              </w:rPr>
              <w:t xml:space="preserve"> (قسم الصيدلانيات) </w:t>
            </w:r>
          </w:p>
        </w:tc>
        <w:tc>
          <w:tcPr>
            <w:tcW w:w="3252" w:type="dxa"/>
          </w:tcPr>
          <w:p w14:paraId="593309E1" w14:textId="0DDEF01D" w:rsidR="002949DF" w:rsidRPr="00A70CD4" w:rsidRDefault="000E626B" w:rsidP="00302415">
            <w:pPr>
              <w:bidi/>
              <w:spacing w:before="60" w:after="60"/>
              <w:jc w:val="center"/>
              <w:rPr>
                <w:rFonts w:asciiTheme="majorBidi" w:hAnsiTheme="majorBidi" w:cstheme="majorBidi"/>
                <w:color w:val="0000FF"/>
                <w:szCs w:val="28"/>
                <w:u w:val="single"/>
                <w:rtl/>
              </w:rPr>
            </w:pPr>
            <w:hyperlink r:id="rId4" w:history="1">
              <w:r w:rsidRPr="000E626B">
                <w:rPr>
                  <w:rStyle w:val="Hyperlink"/>
                  <w:rFonts w:asciiTheme="majorBidi" w:hAnsiTheme="majorBidi" w:cstheme="majorBidi"/>
                  <w:szCs w:val="28"/>
                  <w:rtl/>
                </w:rPr>
                <w:t>الرابط</w:t>
              </w:r>
            </w:hyperlink>
          </w:p>
        </w:tc>
      </w:tr>
      <w:tr w:rsidR="002949DF" w:rsidRPr="004C3219" w14:paraId="51735847" w14:textId="77777777" w:rsidTr="00302415">
        <w:tc>
          <w:tcPr>
            <w:tcW w:w="336" w:type="dxa"/>
            <w:vAlign w:val="center"/>
          </w:tcPr>
          <w:p w14:paraId="56BA2A5A" w14:textId="77777777" w:rsidR="002949DF" w:rsidRPr="00D71117" w:rsidRDefault="002949DF" w:rsidP="00302415">
            <w:pPr>
              <w:bidi/>
              <w:spacing w:before="60" w:after="60"/>
              <w:jc w:val="center"/>
              <w:rPr>
                <w:rFonts w:asciiTheme="majorBidi" w:hAnsiTheme="majorBidi" w:cstheme="majorBidi"/>
                <w:b/>
                <w:sz w:val="24"/>
                <w:rtl/>
              </w:rPr>
            </w:pPr>
            <w:r w:rsidRPr="00D71117">
              <w:rPr>
                <w:rFonts w:asciiTheme="majorBidi" w:hAnsiTheme="majorBidi" w:cstheme="majorBidi" w:hint="cs"/>
                <w:b/>
                <w:sz w:val="24"/>
                <w:rtl/>
              </w:rPr>
              <w:t>2</w:t>
            </w:r>
          </w:p>
        </w:tc>
        <w:tc>
          <w:tcPr>
            <w:tcW w:w="5988" w:type="dxa"/>
            <w:vAlign w:val="center"/>
          </w:tcPr>
          <w:p w14:paraId="3EF7ADE4" w14:textId="77777777" w:rsidR="002949DF" w:rsidRPr="004C3219" w:rsidRDefault="002949DF" w:rsidP="00302415">
            <w:pPr>
              <w:bidi/>
              <w:spacing w:before="60" w:after="60"/>
              <w:rPr>
                <w:rFonts w:asciiTheme="majorBidi" w:hAnsiTheme="majorBidi" w:cstheme="majorBidi"/>
                <w:rtl/>
              </w:rPr>
            </w:pPr>
            <w:r w:rsidRPr="004C3219">
              <w:rPr>
                <w:rFonts w:asciiTheme="majorBidi" w:hAnsiTheme="majorBidi" w:cstheme="majorBidi"/>
                <w:rtl/>
              </w:rPr>
              <w:t xml:space="preserve">استبانة تقييم </w:t>
            </w:r>
            <w:r w:rsidRPr="004C3219">
              <w:rPr>
                <w:rFonts w:asciiTheme="majorBidi" w:hAnsiTheme="majorBidi" w:cstheme="majorBidi"/>
                <w:rtl/>
                <w:lang w:bidi="ar-EG"/>
              </w:rPr>
              <w:t>رئيس القسم لأداء أعضاء هيئة التدريس والهيئة المعاونة</w:t>
            </w:r>
            <w:r w:rsidRPr="004C3219">
              <w:rPr>
                <w:rFonts w:asciiTheme="majorBidi" w:hAnsiTheme="majorBidi" w:cstheme="majorBidi" w:hint="cs"/>
                <w:rtl/>
                <w:lang w:bidi="ar-EG"/>
              </w:rPr>
              <w:t xml:space="preserve"> (قسم كيمياء عضوية) </w:t>
            </w:r>
          </w:p>
        </w:tc>
        <w:tc>
          <w:tcPr>
            <w:tcW w:w="3252" w:type="dxa"/>
          </w:tcPr>
          <w:p w14:paraId="3ED6CC95" w14:textId="6FC4E9D0" w:rsidR="002949DF" w:rsidRPr="00A70CD4" w:rsidRDefault="00C01A81" w:rsidP="00302415">
            <w:pPr>
              <w:bidi/>
              <w:spacing w:before="60" w:after="60"/>
              <w:jc w:val="center"/>
              <w:rPr>
                <w:rFonts w:asciiTheme="majorBidi" w:hAnsiTheme="majorBidi" w:cstheme="majorBidi"/>
                <w:color w:val="0000FF"/>
                <w:szCs w:val="28"/>
                <w:rtl/>
              </w:rPr>
            </w:pPr>
            <w:hyperlink r:id="rId5" w:history="1">
              <w:r w:rsidRPr="00C01A81">
                <w:rPr>
                  <w:rStyle w:val="Hyperlink"/>
                  <w:rFonts w:asciiTheme="majorBidi" w:hAnsiTheme="majorBidi" w:cstheme="majorBidi"/>
                  <w:szCs w:val="28"/>
                  <w:rtl/>
                </w:rPr>
                <w:t>الرابط</w:t>
              </w:r>
            </w:hyperlink>
          </w:p>
        </w:tc>
      </w:tr>
      <w:tr w:rsidR="002949DF" w:rsidRPr="004C3219" w14:paraId="6F3729A4" w14:textId="77777777" w:rsidTr="00302415">
        <w:tc>
          <w:tcPr>
            <w:tcW w:w="336" w:type="dxa"/>
            <w:vAlign w:val="center"/>
          </w:tcPr>
          <w:p w14:paraId="510E8810" w14:textId="77777777" w:rsidR="002949DF" w:rsidRPr="00D71117" w:rsidRDefault="002949DF" w:rsidP="00302415">
            <w:pPr>
              <w:bidi/>
              <w:spacing w:before="60" w:after="60"/>
              <w:jc w:val="center"/>
              <w:rPr>
                <w:rFonts w:asciiTheme="majorBidi" w:hAnsiTheme="majorBidi" w:cstheme="majorBidi"/>
                <w:b/>
                <w:sz w:val="24"/>
                <w:rtl/>
              </w:rPr>
            </w:pPr>
            <w:r w:rsidRPr="00D71117">
              <w:rPr>
                <w:rFonts w:asciiTheme="majorBidi" w:hAnsiTheme="majorBidi" w:cstheme="majorBidi" w:hint="cs"/>
                <w:b/>
                <w:sz w:val="24"/>
                <w:rtl/>
              </w:rPr>
              <w:t>3</w:t>
            </w:r>
          </w:p>
        </w:tc>
        <w:tc>
          <w:tcPr>
            <w:tcW w:w="5988" w:type="dxa"/>
            <w:vAlign w:val="center"/>
          </w:tcPr>
          <w:p w14:paraId="3586B9B6" w14:textId="77777777" w:rsidR="002949DF" w:rsidRPr="004C3219" w:rsidRDefault="002949DF" w:rsidP="00302415">
            <w:pPr>
              <w:bidi/>
              <w:spacing w:before="60" w:after="60"/>
              <w:rPr>
                <w:rFonts w:asciiTheme="majorBidi" w:hAnsiTheme="majorBidi" w:cstheme="majorBidi"/>
                <w:rtl/>
              </w:rPr>
            </w:pPr>
            <w:r w:rsidRPr="004C3219">
              <w:rPr>
                <w:rFonts w:asciiTheme="majorBidi" w:hAnsiTheme="majorBidi" w:cstheme="majorBidi"/>
                <w:rtl/>
              </w:rPr>
              <w:t xml:space="preserve">استبانة تقييم </w:t>
            </w:r>
            <w:r w:rsidRPr="004C3219">
              <w:rPr>
                <w:rFonts w:asciiTheme="majorBidi" w:hAnsiTheme="majorBidi" w:cstheme="majorBidi"/>
                <w:rtl/>
                <w:lang w:bidi="ar-EG"/>
              </w:rPr>
              <w:t>رئيس القسم لأداء أعضاء هيئة التدريس والهيئة المعاونة</w:t>
            </w:r>
            <w:r w:rsidRPr="004C3219">
              <w:rPr>
                <w:rFonts w:asciiTheme="majorBidi" w:hAnsiTheme="majorBidi" w:cstheme="majorBidi" w:hint="cs"/>
                <w:rtl/>
                <w:lang w:bidi="ar-EG"/>
              </w:rPr>
              <w:t xml:space="preserve"> (قسم كيمياء حيوي) </w:t>
            </w:r>
          </w:p>
        </w:tc>
        <w:tc>
          <w:tcPr>
            <w:tcW w:w="3252" w:type="dxa"/>
          </w:tcPr>
          <w:p w14:paraId="0C8F442D" w14:textId="21E66056" w:rsidR="002949DF" w:rsidRPr="00A70CD4" w:rsidRDefault="000E626B" w:rsidP="00302415">
            <w:pPr>
              <w:bidi/>
              <w:spacing w:before="60" w:after="60"/>
              <w:jc w:val="center"/>
              <w:rPr>
                <w:rFonts w:asciiTheme="majorBidi" w:hAnsiTheme="majorBidi" w:cstheme="majorBidi"/>
                <w:color w:val="0000FF"/>
                <w:szCs w:val="28"/>
                <w:rtl/>
              </w:rPr>
            </w:pPr>
            <w:hyperlink r:id="rId6" w:history="1">
              <w:r w:rsidRPr="000E626B">
                <w:rPr>
                  <w:rStyle w:val="Hyperlink"/>
                  <w:rFonts w:asciiTheme="majorBidi" w:hAnsiTheme="majorBidi" w:cstheme="majorBidi"/>
                  <w:szCs w:val="28"/>
                  <w:rtl/>
                </w:rPr>
                <w:t>الرابط</w:t>
              </w:r>
            </w:hyperlink>
          </w:p>
        </w:tc>
      </w:tr>
      <w:tr w:rsidR="002949DF" w:rsidRPr="004C3219" w14:paraId="48C366AB" w14:textId="77777777" w:rsidTr="00302415">
        <w:tc>
          <w:tcPr>
            <w:tcW w:w="336" w:type="dxa"/>
            <w:vAlign w:val="center"/>
          </w:tcPr>
          <w:p w14:paraId="32457ABB" w14:textId="77777777" w:rsidR="002949DF" w:rsidRPr="00D71117" w:rsidRDefault="002949DF" w:rsidP="00302415">
            <w:pPr>
              <w:bidi/>
              <w:spacing w:before="60" w:after="60"/>
              <w:jc w:val="center"/>
              <w:rPr>
                <w:rFonts w:asciiTheme="majorBidi" w:hAnsiTheme="majorBidi" w:cstheme="majorBidi"/>
                <w:b/>
                <w:sz w:val="24"/>
                <w:rtl/>
              </w:rPr>
            </w:pPr>
            <w:r w:rsidRPr="00D71117">
              <w:rPr>
                <w:rFonts w:asciiTheme="majorBidi" w:hAnsiTheme="majorBidi" w:cstheme="majorBidi" w:hint="cs"/>
                <w:b/>
                <w:sz w:val="24"/>
                <w:rtl/>
              </w:rPr>
              <w:t>4</w:t>
            </w:r>
          </w:p>
        </w:tc>
        <w:tc>
          <w:tcPr>
            <w:tcW w:w="5988" w:type="dxa"/>
            <w:vAlign w:val="center"/>
          </w:tcPr>
          <w:p w14:paraId="2E821F0B" w14:textId="77777777" w:rsidR="002949DF" w:rsidRPr="004C3219" w:rsidRDefault="002949DF" w:rsidP="00302415">
            <w:pPr>
              <w:bidi/>
              <w:spacing w:before="60" w:after="60"/>
              <w:rPr>
                <w:rFonts w:asciiTheme="majorBidi" w:hAnsiTheme="majorBidi" w:cstheme="majorBidi"/>
                <w:rtl/>
              </w:rPr>
            </w:pPr>
            <w:r w:rsidRPr="004C3219">
              <w:rPr>
                <w:rFonts w:asciiTheme="majorBidi" w:hAnsiTheme="majorBidi" w:cstheme="majorBidi"/>
                <w:rtl/>
              </w:rPr>
              <w:t xml:space="preserve">استبانة تقييم </w:t>
            </w:r>
            <w:r w:rsidRPr="004C3219">
              <w:rPr>
                <w:rFonts w:asciiTheme="majorBidi" w:hAnsiTheme="majorBidi" w:cstheme="majorBidi"/>
                <w:rtl/>
                <w:lang w:bidi="ar-EG"/>
              </w:rPr>
              <w:t>رئيس القسم لأداء أعضاء هيئة التدريس والهيئة المعاونة</w:t>
            </w:r>
            <w:r w:rsidRPr="004C3219">
              <w:rPr>
                <w:rFonts w:asciiTheme="majorBidi" w:hAnsiTheme="majorBidi" w:cstheme="majorBidi" w:hint="cs"/>
                <w:rtl/>
                <w:lang w:bidi="ar-EG"/>
              </w:rPr>
              <w:t xml:space="preserve"> (قسم كيمياء تحليلية) </w:t>
            </w:r>
          </w:p>
        </w:tc>
        <w:tc>
          <w:tcPr>
            <w:tcW w:w="3252" w:type="dxa"/>
          </w:tcPr>
          <w:p w14:paraId="50EDAAEF" w14:textId="1BD2557D" w:rsidR="002949DF" w:rsidRPr="00A70CD4" w:rsidRDefault="000E626B" w:rsidP="00302415">
            <w:pPr>
              <w:bidi/>
              <w:spacing w:before="60" w:after="60"/>
              <w:jc w:val="center"/>
              <w:rPr>
                <w:rFonts w:asciiTheme="majorBidi" w:hAnsiTheme="majorBidi" w:cstheme="majorBidi"/>
                <w:color w:val="0000FF"/>
                <w:szCs w:val="28"/>
                <w:u w:val="single"/>
                <w:rtl/>
              </w:rPr>
            </w:pPr>
            <w:hyperlink r:id="rId7" w:history="1">
              <w:r w:rsidRPr="000E626B">
                <w:rPr>
                  <w:rStyle w:val="Hyperlink"/>
                  <w:rFonts w:asciiTheme="majorBidi" w:hAnsiTheme="majorBidi" w:cstheme="majorBidi"/>
                  <w:szCs w:val="28"/>
                  <w:rtl/>
                </w:rPr>
                <w:t>الرابط</w:t>
              </w:r>
            </w:hyperlink>
          </w:p>
        </w:tc>
      </w:tr>
      <w:tr w:rsidR="002949DF" w:rsidRPr="004C3219" w14:paraId="70951DF7" w14:textId="77777777" w:rsidTr="00302415">
        <w:tc>
          <w:tcPr>
            <w:tcW w:w="336" w:type="dxa"/>
            <w:vAlign w:val="center"/>
          </w:tcPr>
          <w:p w14:paraId="0B4691C7" w14:textId="77777777" w:rsidR="002949DF" w:rsidRPr="00D71117" w:rsidRDefault="002949DF" w:rsidP="00302415">
            <w:pPr>
              <w:bidi/>
              <w:spacing w:before="60" w:after="60"/>
              <w:jc w:val="center"/>
              <w:rPr>
                <w:rFonts w:asciiTheme="majorBidi" w:hAnsiTheme="majorBidi" w:cstheme="majorBidi"/>
                <w:b/>
                <w:sz w:val="24"/>
                <w:rtl/>
              </w:rPr>
            </w:pPr>
            <w:r w:rsidRPr="00D71117">
              <w:rPr>
                <w:rFonts w:asciiTheme="majorBidi" w:hAnsiTheme="majorBidi" w:cstheme="majorBidi" w:hint="cs"/>
                <w:b/>
                <w:sz w:val="24"/>
                <w:rtl/>
              </w:rPr>
              <w:t>5</w:t>
            </w:r>
          </w:p>
        </w:tc>
        <w:tc>
          <w:tcPr>
            <w:tcW w:w="5988" w:type="dxa"/>
            <w:vAlign w:val="center"/>
          </w:tcPr>
          <w:p w14:paraId="2D534919" w14:textId="77777777" w:rsidR="002949DF" w:rsidRPr="004C3219" w:rsidRDefault="002949DF" w:rsidP="00302415">
            <w:pPr>
              <w:bidi/>
              <w:spacing w:before="60" w:after="60"/>
              <w:rPr>
                <w:rFonts w:asciiTheme="majorBidi" w:hAnsiTheme="majorBidi" w:cstheme="majorBidi"/>
                <w:rtl/>
              </w:rPr>
            </w:pPr>
            <w:r w:rsidRPr="004C3219">
              <w:rPr>
                <w:rFonts w:asciiTheme="majorBidi" w:hAnsiTheme="majorBidi" w:cstheme="majorBidi"/>
                <w:rtl/>
              </w:rPr>
              <w:t xml:space="preserve">استبانة تقييم </w:t>
            </w:r>
            <w:r w:rsidRPr="004C3219">
              <w:rPr>
                <w:rFonts w:asciiTheme="majorBidi" w:hAnsiTheme="majorBidi" w:cstheme="majorBidi"/>
                <w:rtl/>
                <w:lang w:bidi="ar-EG"/>
              </w:rPr>
              <w:t>رئيس القسم لأداء أعضاء هيئة التدريس والهيئة المعاونة</w:t>
            </w:r>
            <w:r w:rsidRPr="004C3219">
              <w:rPr>
                <w:rFonts w:asciiTheme="majorBidi" w:hAnsiTheme="majorBidi" w:cstheme="majorBidi" w:hint="cs"/>
                <w:rtl/>
                <w:lang w:bidi="ar-EG"/>
              </w:rPr>
              <w:t xml:space="preserve"> (قسم كيمياء دوائية) </w:t>
            </w:r>
          </w:p>
        </w:tc>
        <w:tc>
          <w:tcPr>
            <w:tcW w:w="3252" w:type="dxa"/>
          </w:tcPr>
          <w:p w14:paraId="6F281AB2" w14:textId="25571517" w:rsidR="002949DF" w:rsidRPr="00A70CD4" w:rsidRDefault="00C01A81" w:rsidP="00302415">
            <w:pPr>
              <w:bidi/>
              <w:spacing w:before="60" w:after="60"/>
              <w:jc w:val="center"/>
              <w:rPr>
                <w:rFonts w:asciiTheme="majorBidi" w:hAnsiTheme="majorBidi" w:cstheme="majorBidi"/>
                <w:color w:val="0000FF"/>
                <w:szCs w:val="28"/>
                <w:u w:val="single"/>
                <w:rtl/>
              </w:rPr>
            </w:pPr>
            <w:hyperlink r:id="rId8" w:history="1">
              <w:r w:rsidRPr="00C01A81">
                <w:rPr>
                  <w:rStyle w:val="Hyperlink"/>
                  <w:rFonts w:asciiTheme="majorBidi" w:hAnsiTheme="majorBidi" w:cstheme="majorBidi"/>
                  <w:szCs w:val="28"/>
                  <w:rtl/>
                </w:rPr>
                <w:t>الرابط</w:t>
              </w:r>
            </w:hyperlink>
          </w:p>
        </w:tc>
      </w:tr>
      <w:tr w:rsidR="002949DF" w:rsidRPr="004C3219" w14:paraId="4646759B" w14:textId="77777777" w:rsidTr="00302415">
        <w:tc>
          <w:tcPr>
            <w:tcW w:w="336" w:type="dxa"/>
            <w:vAlign w:val="center"/>
          </w:tcPr>
          <w:p w14:paraId="23AB7DF3" w14:textId="77777777" w:rsidR="002949DF" w:rsidRPr="00D71117" w:rsidRDefault="002949DF" w:rsidP="00302415">
            <w:pPr>
              <w:bidi/>
              <w:spacing w:before="60" w:after="60"/>
              <w:jc w:val="center"/>
              <w:rPr>
                <w:rFonts w:asciiTheme="majorBidi" w:hAnsiTheme="majorBidi" w:cstheme="majorBidi"/>
                <w:b/>
                <w:sz w:val="24"/>
                <w:rtl/>
              </w:rPr>
            </w:pPr>
            <w:r w:rsidRPr="00D71117">
              <w:rPr>
                <w:rFonts w:asciiTheme="majorBidi" w:hAnsiTheme="majorBidi" w:cstheme="majorBidi" w:hint="cs"/>
                <w:b/>
                <w:sz w:val="24"/>
                <w:rtl/>
              </w:rPr>
              <w:t>6</w:t>
            </w:r>
          </w:p>
        </w:tc>
        <w:tc>
          <w:tcPr>
            <w:tcW w:w="5988" w:type="dxa"/>
            <w:vAlign w:val="center"/>
          </w:tcPr>
          <w:p w14:paraId="050B9871" w14:textId="77777777" w:rsidR="002949DF" w:rsidRPr="004C3219" w:rsidRDefault="002949DF" w:rsidP="00302415">
            <w:pPr>
              <w:bidi/>
              <w:spacing w:before="60" w:after="60"/>
              <w:rPr>
                <w:rFonts w:asciiTheme="majorBidi" w:hAnsiTheme="majorBidi" w:cstheme="majorBidi"/>
                <w:rtl/>
              </w:rPr>
            </w:pPr>
            <w:r w:rsidRPr="004C3219">
              <w:rPr>
                <w:rFonts w:asciiTheme="majorBidi" w:hAnsiTheme="majorBidi" w:cstheme="majorBidi"/>
                <w:rtl/>
              </w:rPr>
              <w:t xml:space="preserve">استبانة تقييم </w:t>
            </w:r>
            <w:r w:rsidRPr="004C3219">
              <w:rPr>
                <w:rFonts w:asciiTheme="majorBidi" w:hAnsiTheme="majorBidi" w:cstheme="majorBidi"/>
                <w:rtl/>
                <w:lang w:bidi="ar-EG"/>
              </w:rPr>
              <w:t>رئيس القسم لأداء أعضاء هيئة التدريس والهيئة المعاونة</w:t>
            </w:r>
            <w:r w:rsidRPr="004C3219">
              <w:rPr>
                <w:rFonts w:asciiTheme="majorBidi" w:hAnsiTheme="majorBidi" w:cstheme="majorBidi" w:hint="cs"/>
                <w:rtl/>
                <w:lang w:bidi="ar-EG"/>
              </w:rPr>
              <w:t xml:space="preserve"> (قسم الادوية والسموم) </w:t>
            </w:r>
          </w:p>
        </w:tc>
        <w:tc>
          <w:tcPr>
            <w:tcW w:w="3252" w:type="dxa"/>
          </w:tcPr>
          <w:p w14:paraId="28E3CD44" w14:textId="2353B3DD" w:rsidR="002949DF" w:rsidRPr="00A70CD4" w:rsidRDefault="000E626B" w:rsidP="00302415">
            <w:pPr>
              <w:bidi/>
              <w:spacing w:before="60" w:after="60"/>
              <w:jc w:val="center"/>
              <w:rPr>
                <w:rFonts w:asciiTheme="majorBidi" w:hAnsiTheme="majorBidi" w:cstheme="majorBidi"/>
                <w:color w:val="0000FF"/>
                <w:szCs w:val="28"/>
                <w:u w:val="single"/>
                <w:rtl/>
              </w:rPr>
            </w:pPr>
            <w:hyperlink r:id="rId9" w:history="1">
              <w:r w:rsidRPr="000E626B">
                <w:rPr>
                  <w:rStyle w:val="Hyperlink"/>
                  <w:rFonts w:asciiTheme="majorBidi" w:hAnsiTheme="majorBidi" w:cstheme="majorBidi"/>
                  <w:szCs w:val="28"/>
                  <w:rtl/>
                </w:rPr>
                <w:t>الرا</w:t>
              </w:r>
              <w:r w:rsidRPr="000E626B">
                <w:rPr>
                  <w:rStyle w:val="Hyperlink"/>
                  <w:rFonts w:asciiTheme="majorBidi" w:hAnsiTheme="majorBidi" w:cstheme="majorBidi"/>
                  <w:szCs w:val="28"/>
                  <w:rtl/>
                </w:rPr>
                <w:t>ب</w:t>
              </w:r>
              <w:r w:rsidRPr="000E626B">
                <w:rPr>
                  <w:rStyle w:val="Hyperlink"/>
                  <w:rFonts w:asciiTheme="majorBidi" w:hAnsiTheme="majorBidi" w:cstheme="majorBidi"/>
                  <w:szCs w:val="28"/>
                  <w:rtl/>
                </w:rPr>
                <w:t>ط</w:t>
              </w:r>
            </w:hyperlink>
          </w:p>
        </w:tc>
      </w:tr>
      <w:tr w:rsidR="002949DF" w:rsidRPr="004C3219" w14:paraId="4CD6258B" w14:textId="77777777" w:rsidTr="00302415">
        <w:tc>
          <w:tcPr>
            <w:tcW w:w="336" w:type="dxa"/>
            <w:vAlign w:val="center"/>
          </w:tcPr>
          <w:p w14:paraId="181A953A" w14:textId="77777777" w:rsidR="002949DF" w:rsidRPr="00D71117" w:rsidRDefault="002949DF" w:rsidP="00302415">
            <w:pPr>
              <w:bidi/>
              <w:spacing w:before="60" w:after="60"/>
              <w:jc w:val="center"/>
              <w:rPr>
                <w:rFonts w:asciiTheme="majorBidi" w:hAnsiTheme="majorBidi" w:cstheme="majorBidi"/>
                <w:b/>
                <w:sz w:val="24"/>
                <w:rtl/>
              </w:rPr>
            </w:pPr>
            <w:r w:rsidRPr="00D71117">
              <w:rPr>
                <w:rFonts w:asciiTheme="majorBidi" w:hAnsiTheme="majorBidi" w:cstheme="majorBidi" w:hint="cs"/>
                <w:b/>
                <w:sz w:val="24"/>
                <w:rtl/>
              </w:rPr>
              <w:t>7</w:t>
            </w:r>
          </w:p>
        </w:tc>
        <w:tc>
          <w:tcPr>
            <w:tcW w:w="5988" w:type="dxa"/>
            <w:vAlign w:val="center"/>
          </w:tcPr>
          <w:p w14:paraId="4EDB8459" w14:textId="77777777" w:rsidR="002949DF" w:rsidRPr="004C3219" w:rsidRDefault="002949DF" w:rsidP="00302415">
            <w:pPr>
              <w:bidi/>
              <w:spacing w:before="60" w:after="60"/>
              <w:rPr>
                <w:rFonts w:asciiTheme="majorBidi" w:hAnsiTheme="majorBidi" w:cstheme="majorBidi"/>
                <w:rtl/>
              </w:rPr>
            </w:pPr>
            <w:r w:rsidRPr="004C3219">
              <w:rPr>
                <w:rFonts w:asciiTheme="majorBidi" w:hAnsiTheme="majorBidi" w:cstheme="majorBidi"/>
                <w:rtl/>
              </w:rPr>
              <w:t xml:space="preserve">استبانة تقييم </w:t>
            </w:r>
            <w:r w:rsidRPr="004C3219">
              <w:rPr>
                <w:rFonts w:asciiTheme="majorBidi" w:hAnsiTheme="majorBidi" w:cstheme="majorBidi"/>
                <w:rtl/>
                <w:lang w:bidi="ar-EG"/>
              </w:rPr>
              <w:t>رئيس القسم لأداء أعضاء هيئة التدريس والهيئة المعاونة</w:t>
            </w:r>
            <w:r w:rsidRPr="004C3219">
              <w:rPr>
                <w:rFonts w:asciiTheme="majorBidi" w:hAnsiTheme="majorBidi" w:cstheme="majorBidi" w:hint="cs"/>
                <w:rtl/>
                <w:lang w:bidi="ar-EG"/>
              </w:rPr>
              <w:t xml:space="preserve"> (قسم الميكروبيولوجي) </w:t>
            </w:r>
          </w:p>
        </w:tc>
        <w:tc>
          <w:tcPr>
            <w:tcW w:w="3252" w:type="dxa"/>
          </w:tcPr>
          <w:p w14:paraId="56711F99" w14:textId="47DF3E83" w:rsidR="002949DF" w:rsidRPr="00A70CD4" w:rsidRDefault="000E626B" w:rsidP="00302415">
            <w:pPr>
              <w:bidi/>
              <w:spacing w:before="60" w:after="60"/>
              <w:jc w:val="center"/>
              <w:rPr>
                <w:rFonts w:asciiTheme="majorBidi" w:hAnsiTheme="majorBidi" w:cstheme="majorBidi"/>
                <w:color w:val="0000FF"/>
                <w:szCs w:val="28"/>
                <w:u w:val="single"/>
                <w:rtl/>
              </w:rPr>
            </w:pPr>
            <w:hyperlink r:id="rId10" w:history="1">
              <w:r w:rsidRPr="000E626B">
                <w:rPr>
                  <w:rStyle w:val="Hyperlink"/>
                  <w:rFonts w:asciiTheme="majorBidi" w:hAnsiTheme="majorBidi" w:cstheme="majorBidi"/>
                  <w:szCs w:val="28"/>
                  <w:rtl/>
                </w:rPr>
                <w:t>الر</w:t>
              </w:r>
              <w:r w:rsidRPr="000E626B">
                <w:rPr>
                  <w:rStyle w:val="Hyperlink"/>
                  <w:rFonts w:asciiTheme="majorBidi" w:hAnsiTheme="majorBidi" w:cstheme="majorBidi"/>
                  <w:szCs w:val="28"/>
                  <w:rtl/>
                </w:rPr>
                <w:t>ا</w:t>
              </w:r>
              <w:r w:rsidRPr="000E626B">
                <w:rPr>
                  <w:rStyle w:val="Hyperlink"/>
                  <w:rFonts w:asciiTheme="majorBidi" w:hAnsiTheme="majorBidi" w:cstheme="majorBidi"/>
                  <w:szCs w:val="28"/>
                  <w:rtl/>
                </w:rPr>
                <w:t>بط</w:t>
              </w:r>
            </w:hyperlink>
          </w:p>
        </w:tc>
      </w:tr>
      <w:tr w:rsidR="002949DF" w:rsidRPr="004C3219" w14:paraId="7C34D072" w14:textId="77777777" w:rsidTr="00302415">
        <w:tc>
          <w:tcPr>
            <w:tcW w:w="336" w:type="dxa"/>
            <w:vAlign w:val="center"/>
          </w:tcPr>
          <w:p w14:paraId="4E6B3417" w14:textId="77777777" w:rsidR="002949DF" w:rsidRPr="00D71117" w:rsidRDefault="002949DF" w:rsidP="00302415">
            <w:pPr>
              <w:bidi/>
              <w:spacing w:before="60" w:after="60"/>
              <w:jc w:val="center"/>
              <w:rPr>
                <w:rFonts w:asciiTheme="majorBidi" w:hAnsiTheme="majorBidi" w:cstheme="majorBidi"/>
                <w:b/>
                <w:sz w:val="24"/>
                <w:rtl/>
              </w:rPr>
            </w:pPr>
            <w:r w:rsidRPr="00D71117">
              <w:rPr>
                <w:rFonts w:asciiTheme="majorBidi" w:hAnsiTheme="majorBidi" w:cstheme="majorBidi" w:hint="cs"/>
                <w:b/>
                <w:sz w:val="24"/>
                <w:rtl/>
              </w:rPr>
              <w:t>8</w:t>
            </w:r>
          </w:p>
        </w:tc>
        <w:tc>
          <w:tcPr>
            <w:tcW w:w="5988" w:type="dxa"/>
            <w:vAlign w:val="center"/>
          </w:tcPr>
          <w:p w14:paraId="01BA3418" w14:textId="77777777" w:rsidR="002949DF" w:rsidRPr="004C3219" w:rsidRDefault="002949DF" w:rsidP="00302415">
            <w:pPr>
              <w:bidi/>
              <w:spacing w:before="60" w:after="60"/>
              <w:rPr>
                <w:rFonts w:asciiTheme="majorBidi" w:hAnsiTheme="majorBidi" w:cstheme="majorBidi"/>
                <w:rtl/>
              </w:rPr>
            </w:pPr>
            <w:r w:rsidRPr="004C3219">
              <w:rPr>
                <w:rFonts w:asciiTheme="majorBidi" w:hAnsiTheme="majorBidi" w:cstheme="majorBidi"/>
                <w:rtl/>
              </w:rPr>
              <w:t xml:space="preserve">استبانة تقييم </w:t>
            </w:r>
            <w:r w:rsidRPr="004C3219">
              <w:rPr>
                <w:rFonts w:asciiTheme="majorBidi" w:hAnsiTheme="majorBidi" w:cstheme="majorBidi"/>
                <w:rtl/>
                <w:lang w:bidi="ar-EG"/>
              </w:rPr>
              <w:t>رئيس القسم لأداء أعضاء هيئة التدريس والهيئة المعاون</w:t>
            </w:r>
            <w:r>
              <w:rPr>
                <w:rFonts w:asciiTheme="majorBidi" w:hAnsiTheme="majorBidi" w:cstheme="majorBidi" w:hint="cs"/>
                <w:rtl/>
                <w:lang w:bidi="ar-EG"/>
              </w:rPr>
              <w:t>ة</w:t>
            </w:r>
            <w:r w:rsidRPr="004C3219">
              <w:rPr>
                <w:rFonts w:asciiTheme="majorBidi" w:hAnsiTheme="majorBidi" w:cstheme="majorBidi" w:hint="cs"/>
                <w:rtl/>
                <w:lang w:bidi="ar-EG"/>
              </w:rPr>
              <w:t xml:space="preserve"> (قسم العقاقير) </w:t>
            </w:r>
          </w:p>
        </w:tc>
        <w:tc>
          <w:tcPr>
            <w:tcW w:w="3252" w:type="dxa"/>
          </w:tcPr>
          <w:p w14:paraId="5F6D391C" w14:textId="7263AC29" w:rsidR="002949DF" w:rsidRPr="00A70CD4" w:rsidRDefault="000E626B" w:rsidP="00302415">
            <w:pPr>
              <w:bidi/>
              <w:spacing w:before="60" w:after="60"/>
              <w:jc w:val="center"/>
              <w:rPr>
                <w:rFonts w:asciiTheme="majorBidi" w:hAnsiTheme="majorBidi" w:cstheme="majorBidi"/>
                <w:color w:val="0000FF"/>
                <w:szCs w:val="28"/>
                <w:u w:val="single"/>
                <w:rtl/>
              </w:rPr>
            </w:pPr>
            <w:hyperlink r:id="rId11" w:history="1">
              <w:r w:rsidRPr="000E626B">
                <w:rPr>
                  <w:rStyle w:val="Hyperlink"/>
                  <w:rFonts w:asciiTheme="majorBidi" w:hAnsiTheme="majorBidi" w:cstheme="majorBidi"/>
                  <w:szCs w:val="28"/>
                  <w:rtl/>
                </w:rPr>
                <w:t>الر</w:t>
              </w:r>
              <w:r w:rsidRPr="000E626B">
                <w:rPr>
                  <w:rStyle w:val="Hyperlink"/>
                  <w:rFonts w:asciiTheme="majorBidi" w:hAnsiTheme="majorBidi" w:cstheme="majorBidi"/>
                  <w:szCs w:val="28"/>
                  <w:rtl/>
                </w:rPr>
                <w:t>ا</w:t>
              </w:r>
              <w:r w:rsidRPr="000E626B">
                <w:rPr>
                  <w:rStyle w:val="Hyperlink"/>
                  <w:rFonts w:asciiTheme="majorBidi" w:hAnsiTheme="majorBidi" w:cstheme="majorBidi"/>
                  <w:szCs w:val="28"/>
                  <w:rtl/>
                </w:rPr>
                <w:t>بط</w:t>
              </w:r>
            </w:hyperlink>
          </w:p>
        </w:tc>
      </w:tr>
      <w:tr w:rsidR="002949DF" w:rsidRPr="004C3219" w14:paraId="6325FD4C" w14:textId="77777777" w:rsidTr="00302415">
        <w:tc>
          <w:tcPr>
            <w:tcW w:w="336" w:type="dxa"/>
            <w:vAlign w:val="center"/>
          </w:tcPr>
          <w:p w14:paraId="112D9E20" w14:textId="77777777" w:rsidR="002949DF" w:rsidRPr="00D71117" w:rsidRDefault="002949DF" w:rsidP="00302415">
            <w:pPr>
              <w:bidi/>
              <w:spacing w:before="60" w:after="60"/>
              <w:jc w:val="center"/>
              <w:rPr>
                <w:rFonts w:asciiTheme="majorBidi" w:hAnsiTheme="majorBidi" w:cstheme="majorBidi"/>
                <w:b/>
                <w:sz w:val="24"/>
                <w:rtl/>
              </w:rPr>
            </w:pPr>
            <w:r w:rsidRPr="00D71117">
              <w:rPr>
                <w:rFonts w:asciiTheme="majorBidi" w:hAnsiTheme="majorBidi" w:cstheme="majorBidi" w:hint="cs"/>
                <w:b/>
                <w:sz w:val="24"/>
                <w:rtl/>
              </w:rPr>
              <w:t>9</w:t>
            </w:r>
          </w:p>
        </w:tc>
        <w:tc>
          <w:tcPr>
            <w:tcW w:w="5988" w:type="dxa"/>
            <w:vAlign w:val="center"/>
          </w:tcPr>
          <w:p w14:paraId="1E17FD15" w14:textId="77777777" w:rsidR="002949DF" w:rsidRPr="004C3219" w:rsidRDefault="002949DF" w:rsidP="00302415">
            <w:pPr>
              <w:bidi/>
              <w:spacing w:before="60" w:after="60"/>
              <w:rPr>
                <w:rFonts w:asciiTheme="majorBidi" w:hAnsiTheme="majorBidi" w:cstheme="majorBidi"/>
                <w:rtl/>
              </w:rPr>
            </w:pPr>
            <w:r w:rsidRPr="004C3219">
              <w:rPr>
                <w:rFonts w:asciiTheme="majorBidi" w:hAnsiTheme="majorBidi" w:cstheme="majorBidi"/>
                <w:rtl/>
              </w:rPr>
              <w:t xml:space="preserve">استبانة تقييم </w:t>
            </w:r>
            <w:r w:rsidRPr="004C3219">
              <w:rPr>
                <w:rFonts w:asciiTheme="majorBidi" w:hAnsiTheme="majorBidi" w:cstheme="majorBidi"/>
                <w:rtl/>
                <w:lang w:bidi="ar-EG"/>
              </w:rPr>
              <w:t>رئيس القسم لأداء أعضاء هيئة التدريس والهيئة المعاونة</w:t>
            </w:r>
            <w:r w:rsidRPr="004C3219">
              <w:rPr>
                <w:rFonts w:asciiTheme="majorBidi" w:hAnsiTheme="majorBidi" w:cstheme="majorBidi" w:hint="cs"/>
                <w:rtl/>
                <w:lang w:bidi="ar-EG"/>
              </w:rPr>
              <w:t xml:space="preserve"> (قسم الصيدلة الاكلينيكية) </w:t>
            </w:r>
          </w:p>
        </w:tc>
        <w:tc>
          <w:tcPr>
            <w:tcW w:w="3252" w:type="dxa"/>
          </w:tcPr>
          <w:p w14:paraId="1954BEBC" w14:textId="209F6FFB" w:rsidR="002949DF" w:rsidRPr="00A70CD4" w:rsidRDefault="000E626B" w:rsidP="00302415">
            <w:pPr>
              <w:bidi/>
              <w:spacing w:before="60" w:after="60"/>
              <w:jc w:val="center"/>
              <w:rPr>
                <w:rFonts w:asciiTheme="majorBidi" w:hAnsiTheme="majorBidi" w:cstheme="majorBidi"/>
                <w:color w:val="0000FF"/>
                <w:szCs w:val="28"/>
                <w:rtl/>
              </w:rPr>
            </w:pPr>
            <w:hyperlink r:id="rId12" w:history="1">
              <w:r w:rsidRPr="000E626B">
                <w:rPr>
                  <w:rStyle w:val="Hyperlink"/>
                  <w:rFonts w:asciiTheme="majorBidi" w:hAnsiTheme="majorBidi" w:cstheme="majorBidi"/>
                  <w:szCs w:val="28"/>
                  <w:rtl/>
                </w:rPr>
                <w:t>الرا</w:t>
              </w:r>
              <w:r w:rsidRPr="000E626B">
                <w:rPr>
                  <w:rStyle w:val="Hyperlink"/>
                  <w:rFonts w:asciiTheme="majorBidi" w:hAnsiTheme="majorBidi" w:cstheme="majorBidi"/>
                  <w:szCs w:val="28"/>
                  <w:rtl/>
                </w:rPr>
                <w:t>ب</w:t>
              </w:r>
              <w:r w:rsidRPr="000E626B">
                <w:rPr>
                  <w:rStyle w:val="Hyperlink"/>
                  <w:rFonts w:asciiTheme="majorBidi" w:hAnsiTheme="majorBidi" w:cstheme="majorBidi"/>
                  <w:szCs w:val="28"/>
                  <w:rtl/>
                </w:rPr>
                <w:t>ط</w:t>
              </w:r>
            </w:hyperlink>
          </w:p>
        </w:tc>
      </w:tr>
    </w:tbl>
    <w:p w14:paraId="3CC04A24" w14:textId="77777777" w:rsidR="00865E68" w:rsidRDefault="00865E68" w:rsidP="002949DF">
      <w:pPr>
        <w:bidi/>
      </w:pPr>
    </w:p>
    <w:sectPr w:rsidR="00865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2AF"/>
    <w:rsid w:val="000E626B"/>
    <w:rsid w:val="002949DF"/>
    <w:rsid w:val="00631FC7"/>
    <w:rsid w:val="00865E68"/>
    <w:rsid w:val="00991961"/>
    <w:rsid w:val="00A32D9D"/>
    <w:rsid w:val="00A70CD4"/>
    <w:rsid w:val="00C01A81"/>
    <w:rsid w:val="00C376F7"/>
    <w:rsid w:val="00CA184A"/>
    <w:rsid w:val="00E8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9C824"/>
  <w15:chartTrackingRefBased/>
  <w15:docId w15:val="{70E197EF-7BC8-4FF6-B8F9-AE3562BC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DF"/>
    <w:pPr>
      <w:spacing w:line="360" w:lineRule="auto"/>
    </w:pPr>
    <w:rPr>
      <w:rFonts w:ascii="Times New Roman" w:hAnsi="Times New Roman" w:cs="Arial"/>
      <w:bCs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02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2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2A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2A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 w:val="0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2A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2A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2A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2A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2A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2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2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2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2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2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2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2AF"/>
    <w:pPr>
      <w:spacing w:after="80" w:line="240" w:lineRule="auto"/>
      <w:contextualSpacing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0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2A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0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2AF"/>
    <w:pPr>
      <w:spacing w:before="160" w:line="278" w:lineRule="auto"/>
      <w:jc w:val="center"/>
    </w:pPr>
    <w:rPr>
      <w:rFonts w:asciiTheme="minorHAnsi" w:hAnsiTheme="minorHAnsi" w:cstheme="minorBidi"/>
      <w:bCs w:val="0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02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2AF"/>
    <w:pPr>
      <w:spacing w:line="278" w:lineRule="auto"/>
      <w:ind w:left="720"/>
      <w:contextualSpacing/>
    </w:pPr>
    <w:rPr>
      <w:rFonts w:asciiTheme="minorHAnsi" w:hAnsiTheme="minorHAnsi" w:cstheme="minorBidi"/>
      <w:bCs w:val="0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02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bCs w:val="0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2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2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49DF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2949D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70C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0CD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JLva3zHWgY8GSSbOX-WPJH0SpmyBk5ecU0EdEQbMCH8P3fg/viewform?usp=publish-edito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fM-cXSrDkwlEcsOqYu5htuxRXKGznZ-R4mFr5gGSmltgge8Q/viewform?usp=publish-editor" TargetMode="External"/><Relationship Id="rId12" Type="http://schemas.openxmlformats.org/officeDocument/2006/relationships/hyperlink" Target="https://docs.google.com/forms/d/e/1FAIpQLScH0vGIP1GgWAnj7zaczv4SSWc-PsQ4z5IyR9p6Qo8pwLhkBQ/viewform?usp=publish-edito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b0svvNgY9UCiCaT0p3Ny99d88-twvoVpgAmErpK4sk45nlA/viewform?usp=publish-editor" TargetMode="External"/><Relationship Id="rId11" Type="http://schemas.openxmlformats.org/officeDocument/2006/relationships/hyperlink" Target="https://docs.google.com/forms/d/e/1FAIpQLScFFGxPV4ElnEOBkaZ3MiisHJ06in3t-Rg1h0XLDU_L1dguig/viewform?usp=publish-editor" TargetMode="External"/><Relationship Id="rId5" Type="http://schemas.openxmlformats.org/officeDocument/2006/relationships/hyperlink" Target="https://docs.google.com/forms/d/e/1FAIpQLSf_-8owk3qLksthTeS-erotY5q9TSzgb4A3YFlLdyi1tXWTbg/viewform?usp=publish-editor" TargetMode="External"/><Relationship Id="rId10" Type="http://schemas.openxmlformats.org/officeDocument/2006/relationships/hyperlink" Target="https://docs.google.com/forms/d/e/1FAIpQLSePXwGXZRJtuZlRY0PHpeixYzmPZGyArdNbKH7E0wVOJxCtgw/viewform?usp=publish-editor" TargetMode="External"/><Relationship Id="rId4" Type="http://schemas.openxmlformats.org/officeDocument/2006/relationships/hyperlink" Target="https://docs.google.com/forms/d/e/1FAIpQLSeugZQz-b31Q_ZuCZPN8z0l7lollcApS49pr-sf0tqFPKgxqQ/viewform?usp=publish-editor" TargetMode="External"/><Relationship Id="rId9" Type="http://schemas.openxmlformats.org/officeDocument/2006/relationships/hyperlink" Target="https://docs.google.com/forms/d/e/1FAIpQLSeYUVvlJN4Mbze7Ful_4vUWNzz8Yeo8FW9DUhNXgeNrdzrtBA/viewform?usp=publish-edito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335</Words>
  <Characters>1858</Characters>
  <Application>Microsoft Office Word</Application>
  <DocSecurity>0</DocSecurity>
  <Lines>103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safwat</dc:creator>
  <cp:keywords/>
  <dc:description/>
  <cp:lastModifiedBy>ahmed safwat</cp:lastModifiedBy>
  <cp:revision>6</cp:revision>
  <dcterms:created xsi:type="dcterms:W3CDTF">2025-02-15T18:58:00Z</dcterms:created>
  <dcterms:modified xsi:type="dcterms:W3CDTF">2026-02-12T16:00:00Z</dcterms:modified>
</cp:coreProperties>
</file>